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附件：三门峡市</w:t>
      </w:r>
      <w:r>
        <w:rPr>
          <w:rFonts w:hint="eastAsia" w:ascii="黑体" w:hAnsi="黑体" w:eastAsia="黑体"/>
          <w:sz w:val="32"/>
          <w:szCs w:val="32"/>
        </w:rPr>
        <w:t>国防动员办公室（三门峡市人民防空办公室）</w:t>
      </w:r>
      <w:r>
        <w:rPr>
          <w:rFonts w:hint="eastAsia" w:ascii="黑体" w:hAnsi="黑体" w:eastAsia="黑体" w:cs="黑体"/>
          <w:sz w:val="32"/>
          <w:szCs w:val="32"/>
        </w:rPr>
        <w:t>政府信息主动公开基本目录</w:t>
      </w:r>
    </w:p>
    <w:tbl>
      <w:tblPr>
        <w:tblStyle w:val="3"/>
        <w:tblW w:w="140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53"/>
        <w:gridCol w:w="1474"/>
        <w:gridCol w:w="1059"/>
        <w:gridCol w:w="1109"/>
        <w:gridCol w:w="1274"/>
        <w:gridCol w:w="1464"/>
        <w:gridCol w:w="1540"/>
        <w:gridCol w:w="1701"/>
        <w:gridCol w:w="708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公开内容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咨询举报电话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机构信息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概况信息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机构名称、办公地址、办公电话、传真、通信地址、办公时间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《中华人民共和国政府信息公开条例》（国务院令第711号）、机构三定方案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自该政府信息形成或变更之日起5个工作日内公开 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☑政府网站                     □政府公报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□政务微博                     □政务微信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□移动客户端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□手机短信            □电视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□广播                         □报刊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□公告栏                   □电子屏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□便民服务点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□图书馆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□档案馆                       □其他   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☑主动公开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□依申请公开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□不予公开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□预公开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□全文发布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□脱密脱敏公开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□政策解读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□现场宣讲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☑其他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0398-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2182006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依据“三定”方案及职责调整情况确定的本部门最新法定职能；内设机构名称、职责、办公电话；下属单位名称、地址、办公时间、办公电话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　自该政府信息形成或变更之日起5个工作日内公开 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领导信息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领导姓名、工作职务、工作分工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自该政府信息形成或变更之日起5个工作日内公开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政策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行政规范性文件、其他文件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HYPERLINK "http://mzj.smx.gov.cn/pageView/zhengfuxinxi.html?lmid=530&amp;rlmid=529"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政府信息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公开指南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工作机构、目录编排体系、主动公开、依申请公开、监督保障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HYPERLINK "http://mzj.smx.gov.cn/pageView/zhengfuxinxi.html?lmid=531&amp;rlmid=529"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政府信息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公开目录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"http://mzj.smx.gov.cn/pageView/details.html?pageNum=1&amp;lmid=3214&amp;wzid=683119&amp;rlmid=529"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概况信息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"http://mzj.smx.gov.cn/pageView/list.html?rlmid=521&amp;lmid=522"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机构职能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"http://mzj.smx.gov.cn/pageView/list.html?rlmid=521&amp;lmid=523"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领导信息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"http://mzj.smx.gov.cn/pageView/zhengfuxinxi.html?rlmid=530&amp;lmid=530" \t "http://mzj.smx.gov.cn/pageView/_self" \o "政府信息公开"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政府信息公开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"http://mzj.smx.gov.cn/pageView/zhengfuxinxi.html?lmid=10165&amp;rlmid=530"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"http://mzj.smx.gov.cn/pageView/list.html?rlmid=521&amp;lmid=527"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政策解读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"http://mzj.smx.gov.cn/pageView/list.html?rlmid=521&amp;lmid=528"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法律法规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"http://mzj.smx.gov.cn/pageView/list.html?rlmid=529&amp;lmid=533"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依申请公开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"http://mzj.smx.gov.cn/pageView/list.html?rlmid=529&amp;lmid=534"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资料下载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"http://218.29.159.176:8081/static/bumen.html?unitName=mzj" \t "http://mzj.smx.gov.cn/pageView/_self"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权责清单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、日常具体工作中需公开的其他信息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HYPERLINK "http://mzj.smx.gov.cn/pageView/zhengfuxinxi.html?lmid=2260&amp;rlmid=529"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政府信息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公开制度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HYPERLINK "javascript:void(0);"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法定主动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公开内容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提案建议， 公开公示，领导信息，概况信息，机构职能，权责清单文件，双随机一公开，政策解读，政策法规，中介服务事项清单，企业行为和产品质量监管，重要会议，规划信息， 历史规划，公务员招录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HYPERLINK "http://mzj.smx.gov.cn/pageView/zhengfuxinxi.html?lmid=532&amp;rlmid=529"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政府信息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公开年报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instrText xml:space="preserve"> HYPERLINK "http://mzj.smx.gov.cn/pageView/zhengfuxinxi.html?lmid=5878&amp;rlmid=529"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政府网站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年度报表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依申请公开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申请须知、我要申请</w:t>
            </w: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行政规范性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政策解读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政策解读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依申请公开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须知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我要申请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资料下载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权责清单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权责清单文件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服务科</w:t>
            </w:r>
          </w:p>
        </w:tc>
        <w:tc>
          <w:tcPr>
            <w:tcW w:w="1274" w:type="dxa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按要求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widowControl/>
              <w:spacing w:before="84" w:beforeAutospacing="0" w:after="84" w:afterAutospacing="0" w:line="240" w:lineRule="atLeas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日常具体工作中需公开的其他信息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政务动态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人防办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工作动态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人防办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工作动态、通知公告、机关党建等相关内容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办公室、机关党总支及相关业务科室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相关信息形成或变更之日起3个工作日内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全文公布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社会</w:t>
            </w:r>
          </w:p>
        </w:tc>
        <w:tc>
          <w:tcPr>
            <w:tcW w:w="95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公告公示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人防办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面向社会公告、公示内容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相关业务科室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相关信息形成或变更之日起3个工作日内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政府网站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主动公开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全文公布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社会</w:t>
            </w:r>
          </w:p>
        </w:tc>
        <w:tc>
          <w:tcPr>
            <w:tcW w:w="0" w:type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adjustRightInd w:val="0"/>
        <w:snapToGrid w:val="0"/>
        <w:ind w:firstLine="440" w:firstLineChars="200"/>
        <w:jc w:val="left"/>
        <w:rPr>
          <w:rFonts w:ascii="宋体" w:hAnsi="宋体" w:cs="宋体"/>
          <w:color w:val="000000"/>
          <w:kern w:val="0"/>
          <w:sz w:val="22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DkwMTY3M2RkYThkNTE3ZDExMDU5ODU5NjMwM2QifQ=="/>
  </w:docVars>
  <w:rsids>
    <w:rsidRoot w:val="6C800D4A"/>
    <w:rsid w:val="002410F1"/>
    <w:rsid w:val="002A7316"/>
    <w:rsid w:val="00823696"/>
    <w:rsid w:val="00867FFD"/>
    <w:rsid w:val="00A61F01"/>
    <w:rsid w:val="00A97848"/>
    <w:rsid w:val="00BD3CEF"/>
    <w:rsid w:val="00BE32F3"/>
    <w:rsid w:val="00BE613E"/>
    <w:rsid w:val="01094653"/>
    <w:rsid w:val="012F5F9F"/>
    <w:rsid w:val="01C80F04"/>
    <w:rsid w:val="0224187C"/>
    <w:rsid w:val="028E4F47"/>
    <w:rsid w:val="02B349AE"/>
    <w:rsid w:val="02C24513"/>
    <w:rsid w:val="03972DDE"/>
    <w:rsid w:val="03993BA4"/>
    <w:rsid w:val="04221DEB"/>
    <w:rsid w:val="044625E2"/>
    <w:rsid w:val="047A1B8C"/>
    <w:rsid w:val="047C62A1"/>
    <w:rsid w:val="04A24CDA"/>
    <w:rsid w:val="051F457C"/>
    <w:rsid w:val="053F077B"/>
    <w:rsid w:val="056B1570"/>
    <w:rsid w:val="05746676"/>
    <w:rsid w:val="05E7509A"/>
    <w:rsid w:val="06D25D4A"/>
    <w:rsid w:val="0730481F"/>
    <w:rsid w:val="074D717F"/>
    <w:rsid w:val="0822060B"/>
    <w:rsid w:val="0831084F"/>
    <w:rsid w:val="084542FA"/>
    <w:rsid w:val="08457021"/>
    <w:rsid w:val="08674306"/>
    <w:rsid w:val="087370B9"/>
    <w:rsid w:val="08C94F2B"/>
    <w:rsid w:val="08F24482"/>
    <w:rsid w:val="098B6878"/>
    <w:rsid w:val="09DE1E10"/>
    <w:rsid w:val="0A067AB9"/>
    <w:rsid w:val="0A0F2E11"/>
    <w:rsid w:val="0A195A3E"/>
    <w:rsid w:val="0A430D5E"/>
    <w:rsid w:val="0AC95B57"/>
    <w:rsid w:val="0B906D1E"/>
    <w:rsid w:val="0C106F8A"/>
    <w:rsid w:val="0C654F6B"/>
    <w:rsid w:val="0C923A83"/>
    <w:rsid w:val="0CAE6912"/>
    <w:rsid w:val="0CF43DCE"/>
    <w:rsid w:val="0D436DC8"/>
    <w:rsid w:val="0DB717F6"/>
    <w:rsid w:val="0DC91529"/>
    <w:rsid w:val="0E6EFD3B"/>
    <w:rsid w:val="0EAC50D3"/>
    <w:rsid w:val="0F144A26"/>
    <w:rsid w:val="0F1913A7"/>
    <w:rsid w:val="0F693D05"/>
    <w:rsid w:val="0F96435C"/>
    <w:rsid w:val="0FAE4E7B"/>
    <w:rsid w:val="0FE20516"/>
    <w:rsid w:val="0FEE5277"/>
    <w:rsid w:val="0FFD3483"/>
    <w:rsid w:val="105337CE"/>
    <w:rsid w:val="10A74D0F"/>
    <w:rsid w:val="115832F0"/>
    <w:rsid w:val="116309A4"/>
    <w:rsid w:val="11D94BA5"/>
    <w:rsid w:val="12614426"/>
    <w:rsid w:val="128D521B"/>
    <w:rsid w:val="12BE7896"/>
    <w:rsid w:val="133C322F"/>
    <w:rsid w:val="13573133"/>
    <w:rsid w:val="148368D6"/>
    <w:rsid w:val="158D108E"/>
    <w:rsid w:val="15C26F8A"/>
    <w:rsid w:val="15D66ED9"/>
    <w:rsid w:val="15D86BF8"/>
    <w:rsid w:val="1672275E"/>
    <w:rsid w:val="16F07B27"/>
    <w:rsid w:val="170340F2"/>
    <w:rsid w:val="171A4BA4"/>
    <w:rsid w:val="1720040C"/>
    <w:rsid w:val="17343EB7"/>
    <w:rsid w:val="17463BEB"/>
    <w:rsid w:val="17487963"/>
    <w:rsid w:val="17EA27C8"/>
    <w:rsid w:val="18867825"/>
    <w:rsid w:val="19297320"/>
    <w:rsid w:val="19481E9C"/>
    <w:rsid w:val="198C1D89"/>
    <w:rsid w:val="19C060B2"/>
    <w:rsid w:val="19D90D46"/>
    <w:rsid w:val="19EA4C66"/>
    <w:rsid w:val="1A1D0C33"/>
    <w:rsid w:val="1A2B7607"/>
    <w:rsid w:val="1A554870"/>
    <w:rsid w:val="1A5D3725"/>
    <w:rsid w:val="1A9D7FC6"/>
    <w:rsid w:val="1AA43102"/>
    <w:rsid w:val="1B1A1018"/>
    <w:rsid w:val="1BBE1FA1"/>
    <w:rsid w:val="1C220782"/>
    <w:rsid w:val="1C4E77C9"/>
    <w:rsid w:val="1C5A504A"/>
    <w:rsid w:val="1C901B90"/>
    <w:rsid w:val="1D17405F"/>
    <w:rsid w:val="1DC10AB3"/>
    <w:rsid w:val="1DF71875"/>
    <w:rsid w:val="1E4337F7"/>
    <w:rsid w:val="1E511EAF"/>
    <w:rsid w:val="1F0E2273"/>
    <w:rsid w:val="1F6B0692"/>
    <w:rsid w:val="1F8D685B"/>
    <w:rsid w:val="1F9000F9"/>
    <w:rsid w:val="209D487B"/>
    <w:rsid w:val="20DD736E"/>
    <w:rsid w:val="21983439"/>
    <w:rsid w:val="21C81DCC"/>
    <w:rsid w:val="21E93AF0"/>
    <w:rsid w:val="2245341D"/>
    <w:rsid w:val="22A46395"/>
    <w:rsid w:val="22BFE437"/>
    <w:rsid w:val="22C02AA3"/>
    <w:rsid w:val="23825FAA"/>
    <w:rsid w:val="23D72B80"/>
    <w:rsid w:val="23F24EDE"/>
    <w:rsid w:val="24AF7273"/>
    <w:rsid w:val="24D136FA"/>
    <w:rsid w:val="2537111D"/>
    <w:rsid w:val="25394189"/>
    <w:rsid w:val="255319AC"/>
    <w:rsid w:val="25537BFE"/>
    <w:rsid w:val="265005E2"/>
    <w:rsid w:val="2738099E"/>
    <w:rsid w:val="285D00C6"/>
    <w:rsid w:val="286E0934"/>
    <w:rsid w:val="28E55F8E"/>
    <w:rsid w:val="295A429B"/>
    <w:rsid w:val="29D84B76"/>
    <w:rsid w:val="2A085334"/>
    <w:rsid w:val="2A1A495F"/>
    <w:rsid w:val="2A8D4D62"/>
    <w:rsid w:val="2AA66B98"/>
    <w:rsid w:val="2AAA30A6"/>
    <w:rsid w:val="2B2349EC"/>
    <w:rsid w:val="2B4C581C"/>
    <w:rsid w:val="2BB90EC9"/>
    <w:rsid w:val="2C7E4F3E"/>
    <w:rsid w:val="2D2F2CFF"/>
    <w:rsid w:val="2D564730"/>
    <w:rsid w:val="2D614E21"/>
    <w:rsid w:val="2EB74DCD"/>
    <w:rsid w:val="2EB86D24"/>
    <w:rsid w:val="2F96BE29"/>
    <w:rsid w:val="2FD8767E"/>
    <w:rsid w:val="2FDB716E"/>
    <w:rsid w:val="30A01227"/>
    <w:rsid w:val="323F1C36"/>
    <w:rsid w:val="34605501"/>
    <w:rsid w:val="34627E5E"/>
    <w:rsid w:val="346F33F3"/>
    <w:rsid w:val="34BB131C"/>
    <w:rsid w:val="34C12DD7"/>
    <w:rsid w:val="34C77CC1"/>
    <w:rsid w:val="34FE33E2"/>
    <w:rsid w:val="350031D3"/>
    <w:rsid w:val="357C0AAC"/>
    <w:rsid w:val="35AE4923"/>
    <w:rsid w:val="35DD76E3"/>
    <w:rsid w:val="35ED3757"/>
    <w:rsid w:val="360D204B"/>
    <w:rsid w:val="36107446"/>
    <w:rsid w:val="36692394"/>
    <w:rsid w:val="36AD0447"/>
    <w:rsid w:val="36E56B24"/>
    <w:rsid w:val="36EC3A0F"/>
    <w:rsid w:val="378E2D18"/>
    <w:rsid w:val="37AE5168"/>
    <w:rsid w:val="37B035DE"/>
    <w:rsid w:val="383513E6"/>
    <w:rsid w:val="388436B1"/>
    <w:rsid w:val="388C36FB"/>
    <w:rsid w:val="38E726E0"/>
    <w:rsid w:val="397514A0"/>
    <w:rsid w:val="39B0341A"/>
    <w:rsid w:val="39DA2245"/>
    <w:rsid w:val="3A23599A"/>
    <w:rsid w:val="3A2B0CF2"/>
    <w:rsid w:val="3AA52853"/>
    <w:rsid w:val="3AF60131"/>
    <w:rsid w:val="3B251BE5"/>
    <w:rsid w:val="3B4C172F"/>
    <w:rsid w:val="3B6B3A9C"/>
    <w:rsid w:val="3C317A73"/>
    <w:rsid w:val="3C5856E7"/>
    <w:rsid w:val="3CC62FA8"/>
    <w:rsid w:val="3CEC1737"/>
    <w:rsid w:val="3D436353"/>
    <w:rsid w:val="3DBB413B"/>
    <w:rsid w:val="3E3D6021"/>
    <w:rsid w:val="3E524A9F"/>
    <w:rsid w:val="3F154D9E"/>
    <w:rsid w:val="3F6A6789"/>
    <w:rsid w:val="3F967CE6"/>
    <w:rsid w:val="3FD73839"/>
    <w:rsid w:val="40AF577F"/>
    <w:rsid w:val="40BF59E6"/>
    <w:rsid w:val="40D0598E"/>
    <w:rsid w:val="410B1D27"/>
    <w:rsid w:val="413433F5"/>
    <w:rsid w:val="41DE3503"/>
    <w:rsid w:val="41E979CA"/>
    <w:rsid w:val="42ED2FE9"/>
    <w:rsid w:val="432B2D3F"/>
    <w:rsid w:val="4335673E"/>
    <w:rsid w:val="43613553"/>
    <w:rsid w:val="43A559D8"/>
    <w:rsid w:val="43C33D49"/>
    <w:rsid w:val="43E51F12"/>
    <w:rsid w:val="441822E7"/>
    <w:rsid w:val="4436451B"/>
    <w:rsid w:val="44B55D88"/>
    <w:rsid w:val="44C2239D"/>
    <w:rsid w:val="44C85ABB"/>
    <w:rsid w:val="450A03D3"/>
    <w:rsid w:val="4554734F"/>
    <w:rsid w:val="45B63B66"/>
    <w:rsid w:val="466D36DA"/>
    <w:rsid w:val="46C44060"/>
    <w:rsid w:val="46E44703"/>
    <w:rsid w:val="477535AD"/>
    <w:rsid w:val="479A532E"/>
    <w:rsid w:val="47D44F36"/>
    <w:rsid w:val="47DD532D"/>
    <w:rsid w:val="480768FB"/>
    <w:rsid w:val="482812C3"/>
    <w:rsid w:val="48537D92"/>
    <w:rsid w:val="485D11DF"/>
    <w:rsid w:val="487E46E3"/>
    <w:rsid w:val="48AB372A"/>
    <w:rsid w:val="49137421"/>
    <w:rsid w:val="49543972"/>
    <w:rsid w:val="49A07007"/>
    <w:rsid w:val="49D93D12"/>
    <w:rsid w:val="4A1959EB"/>
    <w:rsid w:val="4A6326F0"/>
    <w:rsid w:val="4ABB39CC"/>
    <w:rsid w:val="4ABD7744"/>
    <w:rsid w:val="4AC601DA"/>
    <w:rsid w:val="4AC9433B"/>
    <w:rsid w:val="4B15132F"/>
    <w:rsid w:val="4B201A81"/>
    <w:rsid w:val="4B46598C"/>
    <w:rsid w:val="4B6B71A0"/>
    <w:rsid w:val="4B977F95"/>
    <w:rsid w:val="4BB95FA3"/>
    <w:rsid w:val="4BFF5B3B"/>
    <w:rsid w:val="4C8D1398"/>
    <w:rsid w:val="4DB79D77"/>
    <w:rsid w:val="4DBF2DAB"/>
    <w:rsid w:val="4E75016C"/>
    <w:rsid w:val="4EE20642"/>
    <w:rsid w:val="4EEF7C31"/>
    <w:rsid w:val="4F473A81"/>
    <w:rsid w:val="4F6C1739"/>
    <w:rsid w:val="4F7A3F06"/>
    <w:rsid w:val="4F8C3B89"/>
    <w:rsid w:val="4FE24AC7"/>
    <w:rsid w:val="500656EA"/>
    <w:rsid w:val="503D7CDE"/>
    <w:rsid w:val="50836D3A"/>
    <w:rsid w:val="51952707"/>
    <w:rsid w:val="522602C5"/>
    <w:rsid w:val="525C5A95"/>
    <w:rsid w:val="526E6BA4"/>
    <w:rsid w:val="52A80EC4"/>
    <w:rsid w:val="52FE0BBF"/>
    <w:rsid w:val="53081779"/>
    <w:rsid w:val="53165C44"/>
    <w:rsid w:val="532F31A9"/>
    <w:rsid w:val="538A03E0"/>
    <w:rsid w:val="53CE4770"/>
    <w:rsid w:val="53F1220D"/>
    <w:rsid w:val="53FA1C8E"/>
    <w:rsid w:val="541859EC"/>
    <w:rsid w:val="54B971CF"/>
    <w:rsid w:val="54E22C26"/>
    <w:rsid w:val="54F95460"/>
    <w:rsid w:val="557D36E9"/>
    <w:rsid w:val="55B17B55"/>
    <w:rsid w:val="55D02A22"/>
    <w:rsid w:val="56177A73"/>
    <w:rsid w:val="564C6160"/>
    <w:rsid w:val="56951575"/>
    <w:rsid w:val="56C52148"/>
    <w:rsid w:val="56E10C5F"/>
    <w:rsid w:val="56FE5EA0"/>
    <w:rsid w:val="577218B7"/>
    <w:rsid w:val="57A04676"/>
    <w:rsid w:val="57CC5EFD"/>
    <w:rsid w:val="57F64A80"/>
    <w:rsid w:val="587753D7"/>
    <w:rsid w:val="58D77C23"/>
    <w:rsid w:val="58DD6347"/>
    <w:rsid w:val="591744C4"/>
    <w:rsid w:val="59284923"/>
    <w:rsid w:val="592F3F03"/>
    <w:rsid w:val="5A164922"/>
    <w:rsid w:val="5A3F0176"/>
    <w:rsid w:val="5A6F25A8"/>
    <w:rsid w:val="5AEB20AC"/>
    <w:rsid w:val="5B1E422F"/>
    <w:rsid w:val="5B57329D"/>
    <w:rsid w:val="5B6F3327"/>
    <w:rsid w:val="5C5B6DBD"/>
    <w:rsid w:val="5C9A1694"/>
    <w:rsid w:val="5CDA4186"/>
    <w:rsid w:val="5CE861E2"/>
    <w:rsid w:val="5D184CAE"/>
    <w:rsid w:val="5D1D4073"/>
    <w:rsid w:val="5D290C69"/>
    <w:rsid w:val="5D2B6790"/>
    <w:rsid w:val="5D543F38"/>
    <w:rsid w:val="5D5A52C7"/>
    <w:rsid w:val="5DC7295C"/>
    <w:rsid w:val="5E102C81"/>
    <w:rsid w:val="5E3F7374"/>
    <w:rsid w:val="5F1D47FE"/>
    <w:rsid w:val="5F3062DF"/>
    <w:rsid w:val="5F6E6E08"/>
    <w:rsid w:val="5F824661"/>
    <w:rsid w:val="5FA12D39"/>
    <w:rsid w:val="5FCB425A"/>
    <w:rsid w:val="5FFF3702"/>
    <w:rsid w:val="6014175D"/>
    <w:rsid w:val="60D672B7"/>
    <w:rsid w:val="61A92915"/>
    <w:rsid w:val="61D513C0"/>
    <w:rsid w:val="61E15FB7"/>
    <w:rsid w:val="62287742"/>
    <w:rsid w:val="629628FD"/>
    <w:rsid w:val="635B62F0"/>
    <w:rsid w:val="63A728E8"/>
    <w:rsid w:val="647B7FFD"/>
    <w:rsid w:val="652A72F0"/>
    <w:rsid w:val="664D7777"/>
    <w:rsid w:val="66AF21DF"/>
    <w:rsid w:val="67206C39"/>
    <w:rsid w:val="678C0773"/>
    <w:rsid w:val="67B60917"/>
    <w:rsid w:val="67C717AB"/>
    <w:rsid w:val="68330BEE"/>
    <w:rsid w:val="686F7E78"/>
    <w:rsid w:val="68E12B1C"/>
    <w:rsid w:val="69A022B3"/>
    <w:rsid w:val="69F0323B"/>
    <w:rsid w:val="6A123997"/>
    <w:rsid w:val="6A325601"/>
    <w:rsid w:val="6A8A28EE"/>
    <w:rsid w:val="6B3929BF"/>
    <w:rsid w:val="6B77103C"/>
    <w:rsid w:val="6BC06C3D"/>
    <w:rsid w:val="6C800D4A"/>
    <w:rsid w:val="6CD30260"/>
    <w:rsid w:val="6D0671D4"/>
    <w:rsid w:val="6D37673F"/>
    <w:rsid w:val="6DAF0D17"/>
    <w:rsid w:val="6DAF6F69"/>
    <w:rsid w:val="6DF826BE"/>
    <w:rsid w:val="6E245261"/>
    <w:rsid w:val="6E4678CD"/>
    <w:rsid w:val="6ED70525"/>
    <w:rsid w:val="6F12155D"/>
    <w:rsid w:val="6F3516F0"/>
    <w:rsid w:val="6FD131C7"/>
    <w:rsid w:val="70744A3C"/>
    <w:rsid w:val="7081069C"/>
    <w:rsid w:val="70981F36"/>
    <w:rsid w:val="70DC1E23"/>
    <w:rsid w:val="713C0B14"/>
    <w:rsid w:val="71755DD4"/>
    <w:rsid w:val="71D21478"/>
    <w:rsid w:val="71E86EC0"/>
    <w:rsid w:val="71F907B3"/>
    <w:rsid w:val="722E1DAB"/>
    <w:rsid w:val="72335600"/>
    <w:rsid w:val="730A5199"/>
    <w:rsid w:val="730E4732"/>
    <w:rsid w:val="73263829"/>
    <w:rsid w:val="73697BBA"/>
    <w:rsid w:val="73E43920"/>
    <w:rsid w:val="74A40EAA"/>
    <w:rsid w:val="750B1043"/>
    <w:rsid w:val="75C4630B"/>
    <w:rsid w:val="75E841E2"/>
    <w:rsid w:val="75F74F42"/>
    <w:rsid w:val="761738FD"/>
    <w:rsid w:val="763E532E"/>
    <w:rsid w:val="76705743"/>
    <w:rsid w:val="76EC7930"/>
    <w:rsid w:val="76FA74A7"/>
    <w:rsid w:val="775C3CBE"/>
    <w:rsid w:val="77ED0DBA"/>
    <w:rsid w:val="77F65897"/>
    <w:rsid w:val="790F6B0E"/>
    <w:rsid w:val="79237F98"/>
    <w:rsid w:val="7942327A"/>
    <w:rsid w:val="797769CB"/>
    <w:rsid w:val="798E2128"/>
    <w:rsid w:val="79CD0EA3"/>
    <w:rsid w:val="7A0348C4"/>
    <w:rsid w:val="7A301431"/>
    <w:rsid w:val="7AE446F6"/>
    <w:rsid w:val="7B312D12"/>
    <w:rsid w:val="7C1032C9"/>
    <w:rsid w:val="7C152F6A"/>
    <w:rsid w:val="7C52743D"/>
    <w:rsid w:val="7C942CDC"/>
    <w:rsid w:val="7D0E2112"/>
    <w:rsid w:val="7D8E26F7"/>
    <w:rsid w:val="7D924304"/>
    <w:rsid w:val="7DA43B86"/>
    <w:rsid w:val="7DAA5057"/>
    <w:rsid w:val="7DC26844"/>
    <w:rsid w:val="7DED1411"/>
    <w:rsid w:val="7E6C4093"/>
    <w:rsid w:val="7EDC3936"/>
    <w:rsid w:val="7EEB5927"/>
    <w:rsid w:val="7F0A04A3"/>
    <w:rsid w:val="7FE26D2A"/>
    <w:rsid w:val="7FFD3B64"/>
    <w:rsid w:val="B7FFCD25"/>
    <w:rsid w:val="BFFB2AFE"/>
    <w:rsid w:val="DFFFB896"/>
    <w:rsid w:val="E979A938"/>
    <w:rsid w:val="EDFF2728"/>
    <w:rsid w:val="EFC79FE2"/>
    <w:rsid w:val="F5A31F8E"/>
    <w:rsid w:val="F6FF0098"/>
    <w:rsid w:val="FAC7531C"/>
    <w:rsid w:val="FADFE683"/>
    <w:rsid w:val="FBF7D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508</Words>
  <Characters>2896</Characters>
  <Lines>24</Lines>
  <Paragraphs>6</Paragraphs>
  <TotalTime>1</TotalTime>
  <ScaleCrop>false</ScaleCrop>
  <LinksUpToDate>false</LinksUpToDate>
  <CharactersWithSpaces>3398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2019-11-29T06:16:00Z</dcterms:created>
  <dc:creator>K哥</dc:creator>
  <cp:lastModifiedBy>greatwall</cp:lastModifiedBy>
  <dcterms:modified xsi:type="dcterms:W3CDTF">2024-01-22T17:50:14Z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619D14A9A8FD4B07ADF602B663E8CE91_12</vt:lpwstr>
  </property>
</Properties>
</file>